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82B6" w14:textId="3D94F6E3" w:rsidR="00797867" w:rsidRPr="00B82AF4" w:rsidRDefault="004A3327" w:rsidP="00E96148">
      <w:pPr>
        <w:jc w:val="center"/>
        <w:rPr>
          <w:rFonts w:ascii="Century Gothic" w:hAnsi="Century Gothic"/>
          <w:b/>
          <w:sz w:val="20"/>
          <w:szCs w:val="20"/>
        </w:rPr>
      </w:pPr>
      <w:r w:rsidRPr="00B82AF4">
        <w:rPr>
          <w:rFonts w:ascii="Century Gothic" w:hAnsi="Century Gothic"/>
          <w:b/>
          <w:sz w:val="20"/>
          <w:szCs w:val="20"/>
        </w:rPr>
        <w:t>SOLICITUD DE PARTICIPACIÓN</w:t>
      </w:r>
    </w:p>
    <w:p w14:paraId="32C417F8" w14:textId="773D65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F12BA1">
        <w:rPr>
          <w:rFonts w:ascii="Century Gothic" w:hAnsi="Century Gothic"/>
          <w:b/>
          <w:sz w:val="18"/>
          <w:szCs w:val="18"/>
          <w:u w:val="single"/>
        </w:rPr>
        <w:t xml:space="preserve">Diseño </w:t>
      </w:r>
      <w:r w:rsidR="00F12BA1" w:rsidRPr="00BA755B">
        <w:rPr>
          <w:rFonts w:ascii="Century Gothic" w:hAnsi="Century Gothic"/>
          <w:b/>
          <w:sz w:val="18"/>
          <w:szCs w:val="18"/>
          <w:u w:val="single"/>
        </w:rPr>
        <w:t>de</w:t>
      </w:r>
      <w:r w:rsidR="00610A6E" w:rsidRPr="00BA755B">
        <w:rPr>
          <w:rFonts w:ascii="Century Gothic" w:hAnsi="Century Gothic"/>
          <w:b/>
          <w:sz w:val="18"/>
          <w:szCs w:val="18"/>
          <w:u w:val="single"/>
        </w:rPr>
        <w:t>l Plan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9C22F2" w:rsidRPr="00BA755B">
        <w:rPr>
          <w:rFonts w:ascii="Century Gothic" w:hAnsi="Century Gothic"/>
          <w:b/>
          <w:sz w:val="18"/>
          <w:szCs w:val="18"/>
          <w:u w:val="single"/>
        </w:rPr>
        <w:t>Estrategia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Digital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6D544D9" w14:textId="618D36D4" w:rsidR="00863E62" w:rsidRPr="00B1041D" w:rsidRDefault="00863E62" w:rsidP="00863E62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5306C">
        <w:rPr>
          <w:rFonts w:ascii="Century Gothic" w:hAnsi="Century Gothic"/>
          <w:b/>
          <w:bCs/>
          <w:sz w:val="18"/>
          <w:szCs w:val="18"/>
        </w:rPr>
        <w:t>17</w:t>
      </w:r>
      <w:r w:rsidR="004309A3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F45C22">
        <w:rPr>
          <w:rFonts w:ascii="Century Gothic" w:hAnsi="Century Gothic"/>
          <w:b/>
          <w:bCs/>
          <w:sz w:val="18"/>
          <w:szCs w:val="18"/>
        </w:rPr>
        <w:t>3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0194642A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8C5D49">
              <w:rPr>
                <w:rFonts w:ascii="Century Gothic" w:hAnsi="Century Gothic"/>
                <w:sz w:val="18"/>
                <w:szCs w:val="18"/>
              </w:rPr>
              <w:t>2</w:t>
            </w:r>
            <w:r w:rsidR="001C0FEE">
              <w:rPr>
                <w:rFonts w:ascii="Century Gothic" w:hAnsi="Century Gothic"/>
                <w:sz w:val="18"/>
                <w:szCs w:val="18"/>
              </w:rPr>
              <w:t>2</w:t>
            </w:r>
            <w:bookmarkStart w:id="0" w:name="_GoBack"/>
            <w:bookmarkEnd w:id="0"/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14:paraId="1619CB78" w14:textId="77777777" w:rsidR="00B82AF4" w:rsidRDefault="00B82AF4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14:paraId="3E5C5FC3" w14:textId="7971997A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B82AF4">
        <w:rPr>
          <w:rFonts w:ascii="Century Gothic" w:hAnsi="Century Gothic"/>
          <w:b/>
          <w:sz w:val="18"/>
          <w:szCs w:val="18"/>
        </w:rPr>
        <w:t xml:space="preserve"> (</w:t>
      </w:r>
      <w:r w:rsidR="00B82AF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B82AF4">
        <w:rPr>
          <w:rFonts w:ascii="Century Gothic" w:hAnsi="Century Gothic"/>
          <w:b/>
          <w:sz w:val="18"/>
          <w:szCs w:val="18"/>
        </w:rPr>
        <w:t>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1F36BD78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5EB4B95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4B59FA" w14:textId="120F743F" w:rsidR="001F6655" w:rsidRPr="00B1041D" w:rsidRDefault="001F6655" w:rsidP="001F6655">
      <w:pPr>
        <w:jc w:val="both"/>
        <w:rPr>
          <w:rFonts w:ascii="Century Gothic" w:hAnsi="Century Gothic"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 xml:space="preserve">¿Cuenta con una estrategia </w:t>
      </w:r>
      <w:r>
        <w:rPr>
          <w:rFonts w:ascii="Century Gothic" w:hAnsi="Century Gothic"/>
          <w:b/>
          <w:bCs/>
          <w:sz w:val="18"/>
          <w:szCs w:val="18"/>
        </w:rPr>
        <w:t>digital</w:t>
      </w:r>
      <w:r w:rsidRPr="00B82AF4">
        <w:rPr>
          <w:rFonts w:ascii="Century Gothic" w:hAnsi="Century Gothic"/>
          <w:b/>
          <w:bCs/>
          <w:sz w:val="18"/>
          <w:szCs w:val="18"/>
        </w:rPr>
        <w:t xml:space="preserve"> o alguna experiencia a destacar? (</w:t>
      </w:r>
      <w:r>
        <w:rPr>
          <w:rFonts w:ascii="Century Gothic" w:hAnsi="Century Gothic"/>
          <w:b/>
          <w:sz w:val="18"/>
          <w:szCs w:val="18"/>
        </w:rPr>
        <w:t>B</w:t>
      </w:r>
      <w:r w:rsidRPr="00B1041D">
        <w:rPr>
          <w:rFonts w:ascii="Century Gothic" w:hAnsi="Century Gothic"/>
          <w:b/>
          <w:sz w:val="18"/>
          <w:szCs w:val="18"/>
        </w:rPr>
        <w:t xml:space="preserve">reve </w:t>
      </w:r>
      <w:r>
        <w:rPr>
          <w:rFonts w:ascii="Century Gothic" w:hAnsi="Century Gothic"/>
          <w:b/>
          <w:sz w:val="18"/>
          <w:szCs w:val="18"/>
        </w:rPr>
        <w:t>explicación)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57694195" w14:textId="5EBF83E5" w:rsidR="00425992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7433D044" w14:textId="02C9A603" w:rsidR="001F6655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0CF26462" w14:textId="77777777" w:rsidR="001F6655" w:rsidRPr="00B1041D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667DB1C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F45C22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F45C22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20546F09" w14:textId="77777777" w:rsidR="0047642E" w:rsidRDefault="0047642E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EEFF03B" w14:textId="77777777" w:rsidR="00B82AF4" w:rsidRDefault="00B82AF4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82F32ED" w14:textId="43F7A7DF" w:rsidR="009A3EAC" w:rsidRPr="00B82AF4" w:rsidRDefault="009A3EAC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potencial de crecimiento. Secundariamente se tendrá en cuenta estructura, facturación y estados financieros.</w:t>
      </w:r>
    </w:p>
    <w:p w14:paraId="57F67E2A" w14:textId="72968467" w:rsidR="005642BF" w:rsidRPr="00E51C2A" w:rsidRDefault="009C22F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, a las que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 xml:space="preserve">se les requerirá información adicional (última documentación presentada en el Registro Mercantil, y declaración de estar al corriente de pagos en sus obligaciones con la Agencia Tributaria y Seguridad Social) y tendrán que presentarla 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resolución.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>En el caso de que alguna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empresa no presente la citada </w:t>
      </w:r>
      <w:r w:rsidR="00700BB3">
        <w:rPr>
          <w:rFonts w:ascii="Century Gothic" w:hAnsi="Century Gothic"/>
          <w:b/>
          <w:bCs/>
          <w:sz w:val="18"/>
          <w:szCs w:val="18"/>
        </w:rPr>
        <w:t>documentación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quedará fuera del programa</w:t>
      </w:r>
      <w:r w:rsidR="00517A4E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96C7B42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66BA259A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F259C6F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0315F17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4C7B1A49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3CCEF6C" w14:textId="2E20849A"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</w:rPr>
        <w:t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</w:t>
      </w:r>
      <w:r w:rsidR="006D45A2">
        <w:rPr>
          <w:sz w:val="18"/>
          <w:szCs w:val="18"/>
        </w:rPr>
        <w:t xml:space="preserve"> Burgos, </w:t>
      </w:r>
      <w:r w:rsidRPr="00F0654E">
        <w:rPr>
          <w:sz w:val="18"/>
          <w:szCs w:val="18"/>
        </w:rPr>
        <w:t>con dirección en</w:t>
      </w:r>
      <w:r w:rsidR="006D45A2">
        <w:rPr>
          <w:sz w:val="18"/>
          <w:szCs w:val="18"/>
        </w:rPr>
        <w:t xml:space="preserve"> C/ San Carlos, 1 1º 0900</w:t>
      </w:r>
      <w:r w:rsidR="00F75661">
        <w:rPr>
          <w:sz w:val="18"/>
          <w:szCs w:val="18"/>
        </w:rPr>
        <w:t>3</w:t>
      </w:r>
      <w:r w:rsidR="006D45A2">
        <w:rPr>
          <w:sz w:val="18"/>
          <w:szCs w:val="18"/>
        </w:rPr>
        <w:t xml:space="preserve"> Burgos, info@camaraburgos.com,</w:t>
      </w:r>
      <w:r w:rsidRPr="00F0654E">
        <w:rPr>
          <w:sz w:val="18"/>
          <w:szCs w:val="18"/>
        </w:rPr>
        <w:t xml:space="preserve">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1809FA92" w14:textId="552C20BB"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51DE8216" w14:textId="77777777"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</w:p>
    <w:p w14:paraId="60317808" w14:textId="77777777" w:rsidR="00474F57" w:rsidRPr="00F0654E" w:rsidRDefault="00474F57" w:rsidP="009A76F5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  <w:highlight w:val="yellow"/>
        </w:rPr>
        <w:t>[   ]</w:t>
      </w:r>
      <w:r w:rsidRPr="00F0654E">
        <w:rPr>
          <w:sz w:val="18"/>
          <w:szCs w:val="18"/>
        </w:rPr>
        <w:t xml:space="preserve"> He leído y acepto la información relativa al tratamiento de los datos de carácter personal.</w:t>
      </w:r>
    </w:p>
    <w:p w14:paraId="64D6B647" w14:textId="55E645CC" w:rsidR="00474F57" w:rsidRPr="00F0654E" w:rsidRDefault="00474F57" w:rsidP="009A76F5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  <w:highlight w:val="yellow"/>
        </w:rPr>
        <w:t xml:space="preserve">[ </w:t>
      </w:r>
      <w:r w:rsidR="009A76F5">
        <w:rPr>
          <w:sz w:val="18"/>
          <w:szCs w:val="18"/>
          <w:highlight w:val="yellow"/>
        </w:rPr>
        <w:t xml:space="preserve"> </w:t>
      </w:r>
      <w:proofErr w:type="gramStart"/>
      <w:r w:rsidRPr="00F0654E">
        <w:rPr>
          <w:sz w:val="18"/>
          <w:szCs w:val="18"/>
          <w:highlight w:val="yellow"/>
        </w:rPr>
        <w:t>]</w:t>
      </w:r>
      <w:r w:rsidRPr="009A76F5">
        <w:rPr>
          <w:sz w:val="18"/>
          <w:szCs w:val="18"/>
        </w:rPr>
        <w:t>Consiento</w:t>
      </w:r>
      <w:proofErr w:type="gramEnd"/>
      <w:r w:rsidRPr="00F0654E"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14:paraId="4CDDD760" w14:textId="77777777" w:rsidR="00510E6E" w:rsidRPr="00E51C2A" w:rsidRDefault="00510E6E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510E6E" w:rsidRPr="00E51C2A" w:rsidSect="00C52007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A5CA6" w14:textId="77777777" w:rsidR="007150DA" w:rsidRDefault="007150DA" w:rsidP="00A65598">
      <w:pPr>
        <w:spacing w:after="0" w:line="240" w:lineRule="auto"/>
      </w:pPr>
      <w:r>
        <w:separator/>
      </w:r>
    </w:p>
  </w:endnote>
  <w:endnote w:type="continuationSeparator" w:id="0">
    <w:p w14:paraId="28C8811A" w14:textId="77777777" w:rsidR="007150DA" w:rsidRDefault="007150DA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212049"/>
      <w:docPartObj>
        <w:docPartGallery w:val="Page Numbers (Bottom of Page)"/>
        <w:docPartUnique/>
      </w:docPartObj>
    </w:sdtPr>
    <w:sdtEndPr/>
    <w:sdtContent>
      <w:p w14:paraId="045FA0CC" w14:textId="4E034087" w:rsidR="00C52007" w:rsidRDefault="00C520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FEE">
          <w:rPr>
            <w:noProof/>
          </w:rPr>
          <w:t>2</w:t>
        </w:r>
        <w:r>
          <w:fldChar w:fldCharType="end"/>
        </w:r>
      </w:p>
    </w:sdtContent>
  </w:sdt>
  <w:p w14:paraId="7E1B2034" w14:textId="77777777" w:rsidR="00C52007" w:rsidRDefault="00C520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BB80F" w14:textId="77777777" w:rsidR="007150DA" w:rsidRDefault="007150DA" w:rsidP="00A65598">
      <w:pPr>
        <w:spacing w:after="0" w:line="240" w:lineRule="auto"/>
      </w:pPr>
      <w:r>
        <w:separator/>
      </w:r>
    </w:p>
  </w:footnote>
  <w:footnote w:type="continuationSeparator" w:id="0">
    <w:p w14:paraId="088072A9" w14:textId="77777777" w:rsidR="007150DA" w:rsidRDefault="007150DA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D057" w14:textId="1828376B" w:rsidR="00EB2E83" w:rsidRDefault="006D45A2" w:rsidP="00B35DAE">
    <w:pPr>
      <w:pStyle w:val="Encabezado"/>
      <w:tabs>
        <w:tab w:val="clear" w:pos="4252"/>
        <w:tab w:val="clear" w:pos="8504"/>
        <w:tab w:val="left" w:pos="1290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9C23526" wp14:editId="483ABAEC">
          <wp:simplePos x="0" y="0"/>
          <wp:positionH relativeFrom="column">
            <wp:posOffset>-266700</wp:posOffset>
          </wp:positionH>
          <wp:positionV relativeFrom="paragraph">
            <wp:posOffset>-257810</wp:posOffset>
          </wp:positionV>
          <wp:extent cx="1724025" cy="546756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9 Camara de Burgos - CMYK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4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E83" w:rsidRPr="009F577E">
      <w:rPr>
        <w:noProof/>
        <w:highlight w:val="yellow"/>
        <w:lang w:eastAsia="es-ES"/>
      </w:rPr>
      <w:drawing>
        <wp:anchor distT="0" distB="0" distL="114300" distR="114300" simplePos="0" relativeHeight="251659264" behindDoc="1" locked="0" layoutInCell="1" allowOverlap="1" wp14:anchorId="4D010F91" wp14:editId="26B49F46">
          <wp:simplePos x="0" y="0"/>
          <wp:positionH relativeFrom="column">
            <wp:posOffset>2407285</wp:posOffset>
          </wp:positionH>
          <wp:positionV relativeFrom="paragraph">
            <wp:posOffset>-306705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DAE">
      <w:tab/>
    </w:r>
  </w:p>
  <w:p w14:paraId="13F58521" w14:textId="77777777" w:rsidR="00EB2E83" w:rsidRDefault="00EB2E83" w:rsidP="00EB2E83">
    <w:pPr>
      <w:pStyle w:val="Encabezado"/>
    </w:pPr>
  </w:p>
  <w:p w14:paraId="5B160935" w14:textId="2E007082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67"/>
    <w:rsid w:val="00080D79"/>
    <w:rsid w:val="00080F59"/>
    <w:rsid w:val="000A2B30"/>
    <w:rsid w:val="001B03B4"/>
    <w:rsid w:val="001B7C7A"/>
    <w:rsid w:val="001C0FEE"/>
    <w:rsid w:val="001F6655"/>
    <w:rsid w:val="00347328"/>
    <w:rsid w:val="00425992"/>
    <w:rsid w:val="004309A3"/>
    <w:rsid w:val="00474F57"/>
    <w:rsid w:val="0047642E"/>
    <w:rsid w:val="0049260A"/>
    <w:rsid w:val="004A3327"/>
    <w:rsid w:val="004A6DC3"/>
    <w:rsid w:val="004D1304"/>
    <w:rsid w:val="00510E6E"/>
    <w:rsid w:val="00517A4E"/>
    <w:rsid w:val="00554F2F"/>
    <w:rsid w:val="005642BF"/>
    <w:rsid w:val="005D44AE"/>
    <w:rsid w:val="00610A6E"/>
    <w:rsid w:val="006C6A34"/>
    <w:rsid w:val="006D45A2"/>
    <w:rsid w:val="00700BB3"/>
    <w:rsid w:val="007150DA"/>
    <w:rsid w:val="00745206"/>
    <w:rsid w:val="00797867"/>
    <w:rsid w:val="007C22E0"/>
    <w:rsid w:val="007F7A5E"/>
    <w:rsid w:val="00855B55"/>
    <w:rsid w:val="00863E62"/>
    <w:rsid w:val="008C5D49"/>
    <w:rsid w:val="008E4905"/>
    <w:rsid w:val="009266F3"/>
    <w:rsid w:val="0096024D"/>
    <w:rsid w:val="00996FCF"/>
    <w:rsid w:val="009A3EAC"/>
    <w:rsid w:val="009A76F5"/>
    <w:rsid w:val="009B766D"/>
    <w:rsid w:val="009C22F2"/>
    <w:rsid w:val="009C39E3"/>
    <w:rsid w:val="009F577E"/>
    <w:rsid w:val="00A5306C"/>
    <w:rsid w:val="00A65598"/>
    <w:rsid w:val="00B1041D"/>
    <w:rsid w:val="00B35DAE"/>
    <w:rsid w:val="00B53FB4"/>
    <w:rsid w:val="00B82AF4"/>
    <w:rsid w:val="00BA413F"/>
    <w:rsid w:val="00BA755B"/>
    <w:rsid w:val="00C52007"/>
    <w:rsid w:val="00C620FD"/>
    <w:rsid w:val="00CE2D9E"/>
    <w:rsid w:val="00D85939"/>
    <w:rsid w:val="00DF414D"/>
    <w:rsid w:val="00E51C2A"/>
    <w:rsid w:val="00E96148"/>
    <w:rsid w:val="00EB2E83"/>
    <w:rsid w:val="00F12BA1"/>
    <w:rsid w:val="00F36F79"/>
    <w:rsid w:val="00F45C22"/>
    <w:rsid w:val="00F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Susana Pinedo</cp:lastModifiedBy>
  <cp:revision>15</cp:revision>
  <cp:lastPrinted>2019-07-23T11:29:00Z</cp:lastPrinted>
  <dcterms:created xsi:type="dcterms:W3CDTF">2021-03-31T12:25:00Z</dcterms:created>
  <dcterms:modified xsi:type="dcterms:W3CDTF">2023-04-10T10:04:00Z</dcterms:modified>
</cp:coreProperties>
</file>